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5460F">
        <w:rPr>
          <w:b/>
          <w:color w:val="000000"/>
        </w:rPr>
        <w:t>Аннотация</w:t>
      </w:r>
    </w:p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5460F">
        <w:rPr>
          <w:b/>
          <w:color w:val="000000"/>
        </w:rPr>
        <w:t xml:space="preserve">к рабочей программе внеурочной деятельности </w:t>
      </w:r>
      <w:proofErr w:type="spellStart"/>
      <w:r w:rsidRPr="0075460F">
        <w:rPr>
          <w:b/>
          <w:color w:val="000000"/>
        </w:rPr>
        <w:t>Арт-терапия</w:t>
      </w:r>
      <w:proofErr w:type="spellEnd"/>
      <w:r w:rsidRPr="0075460F">
        <w:rPr>
          <w:b/>
          <w:color w:val="000000"/>
        </w:rPr>
        <w:t xml:space="preserve"> 1 класс</w:t>
      </w:r>
    </w:p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460F">
        <w:rPr>
          <w:color w:val="000000"/>
        </w:rPr>
        <w:t>Программа внеурочной деятельности «</w:t>
      </w:r>
      <w:proofErr w:type="spellStart"/>
      <w:r w:rsidRPr="0075460F">
        <w:rPr>
          <w:color w:val="000000"/>
        </w:rPr>
        <w:t>Арт-терапия</w:t>
      </w:r>
      <w:proofErr w:type="spellEnd"/>
      <w:r w:rsidRPr="0075460F">
        <w:rPr>
          <w:color w:val="000000"/>
        </w:rPr>
        <w:t xml:space="preserve">» опирается на ФГОС НОО, базируется на </w:t>
      </w:r>
      <w:proofErr w:type="spellStart"/>
      <w:r w:rsidRPr="0075460F">
        <w:rPr>
          <w:color w:val="000000"/>
        </w:rPr>
        <w:t>деятельностном</w:t>
      </w:r>
      <w:proofErr w:type="spellEnd"/>
      <w:r w:rsidRPr="0075460F">
        <w:rPr>
          <w:color w:val="000000"/>
        </w:rPr>
        <w:t xml:space="preserve"> подходе к обучению, выступает как сотрудничество – совместная работа учителя и учеников в ходе овладения знаниями и решения учебных проблем.</w:t>
      </w:r>
    </w:p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460F">
        <w:rPr>
          <w:spacing w:val="-7"/>
        </w:rPr>
        <w:t xml:space="preserve">В программе занятий  акцент делается на такие </w:t>
      </w:r>
      <w:r w:rsidRPr="0075460F">
        <w:rPr>
          <w:spacing w:val="-8"/>
        </w:rPr>
        <w:t>разновидности изобразительного искусства, как живопись, скульптура, декоративно-прикладное ис</w:t>
      </w:r>
      <w:r w:rsidRPr="0075460F">
        <w:rPr>
          <w:spacing w:val="-8"/>
        </w:rPr>
        <w:softHyphen/>
      </w:r>
      <w:r w:rsidRPr="0075460F">
        <w:rPr>
          <w:spacing w:val="-7"/>
        </w:rPr>
        <w:t>кусство, а также на театральное и хореографическое искусство, где ведущую роль в коммуникации играет визуальный канал</w:t>
      </w:r>
      <w:proofErr w:type="gramStart"/>
      <w:r w:rsidRPr="0075460F">
        <w:rPr>
          <w:spacing w:val="-7"/>
        </w:rPr>
        <w:t xml:space="preserve">.. </w:t>
      </w:r>
      <w:proofErr w:type="gramEnd"/>
      <w:r w:rsidRPr="0075460F">
        <w:rPr>
          <w:spacing w:val="-7"/>
        </w:rPr>
        <w:t>Играя с песком, цветной манкой, волшебными красками и тестом, мелки</w:t>
      </w:r>
      <w:r w:rsidRPr="0075460F">
        <w:rPr>
          <w:spacing w:val="-7"/>
        </w:rPr>
        <w:softHyphen/>
        <w:t>ми бусинками и камешками, дети создают собственное уникальное изображение. Исполняя различ</w:t>
      </w:r>
      <w:r w:rsidRPr="0075460F">
        <w:rPr>
          <w:spacing w:val="-8"/>
        </w:rPr>
        <w:t xml:space="preserve">ные роли, танцуя, дети учатся выражать свои мысли, чувства, настроения. В процессе творчества они получают новые знания, познают социальные нормы и правила, </w:t>
      </w:r>
      <w:r w:rsidRPr="0075460F">
        <w:rPr>
          <w:spacing w:val="-9"/>
        </w:rPr>
        <w:t>приобретают социальный опыт.</w:t>
      </w:r>
      <w:r w:rsidRPr="0075460F">
        <w:rPr>
          <w:color w:val="000000"/>
        </w:rPr>
        <w:t xml:space="preserve"> Занятия изобразительной деятельностью способствует соединению знания технологических приёмов с художественной фантазией, присущей детскому восприятию. Формирование личности, основанное на потребности создавать, творить, образует новый опыт ребенка. Программа предполагает творческое и эмоциональное общение детей друг с другом и с педагогом, благодаря чему складывается коллектив, связанный узами творчества.</w:t>
      </w:r>
    </w:p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-6"/>
        </w:rPr>
      </w:pPr>
      <w:r w:rsidRPr="0075460F">
        <w:rPr>
          <w:b/>
          <w:spacing w:val="-6"/>
        </w:rPr>
        <w:t>Цель программы</w:t>
      </w:r>
      <w:r w:rsidRPr="0075460F">
        <w:rPr>
          <w:spacing w:val="-6"/>
        </w:rPr>
        <w:t xml:space="preserve"> – развитие самовыражения и самопознания первоклассника через творчество, повышение адаптационных способностей.</w:t>
      </w:r>
    </w:p>
    <w:p w:rsidR="0075460F" w:rsidRPr="00735DF1" w:rsidRDefault="0075460F" w:rsidP="0075460F">
      <w:pPr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 Задачи программы:</w:t>
      </w:r>
    </w:p>
    <w:p w:rsidR="0075460F" w:rsidRPr="00735DF1" w:rsidRDefault="0075460F" w:rsidP="0075460F">
      <w:pPr>
        <w:spacing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spacing w:val="-8"/>
          <w:sz w:val="24"/>
          <w:szCs w:val="24"/>
        </w:rPr>
        <w:t>• формировать у  детей позитивный образ «Я»;</w:t>
      </w:r>
    </w:p>
    <w:p w:rsidR="0075460F" w:rsidRPr="00735DF1" w:rsidRDefault="0075460F" w:rsidP="0075460F">
      <w:pPr>
        <w:spacing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spacing w:val="-3"/>
          <w:sz w:val="24"/>
          <w:szCs w:val="24"/>
        </w:rPr>
        <w:t>• повысить уровень уверенности;</w:t>
      </w:r>
    </w:p>
    <w:p w:rsidR="0075460F" w:rsidRPr="00735DF1" w:rsidRDefault="0075460F" w:rsidP="0075460F">
      <w:pPr>
        <w:spacing w:after="0" w:line="360" w:lineRule="auto"/>
        <w:ind w:left="22"/>
        <w:rPr>
          <w:rFonts w:ascii="Times New Roman" w:eastAsia="Times New Roman" w:hAnsi="Times New Roman" w:cs="Times New Roman"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spacing w:val="-8"/>
          <w:sz w:val="24"/>
          <w:szCs w:val="24"/>
        </w:rPr>
        <w:t>• развить сенсорные и моторные качества ребенка;</w:t>
      </w:r>
    </w:p>
    <w:p w:rsidR="0075460F" w:rsidRPr="00735DF1" w:rsidRDefault="0075460F" w:rsidP="0075460F">
      <w:pPr>
        <w:shd w:val="clear" w:color="auto" w:fill="FFFFFF"/>
        <w:spacing w:after="0" w:line="360" w:lineRule="auto"/>
        <w:ind w:left="404"/>
        <w:rPr>
          <w:rFonts w:ascii="Times New Roman" w:eastAsia="Times New Roman" w:hAnsi="Times New Roman" w:cs="Times New Roman"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sz w:val="24"/>
          <w:szCs w:val="24"/>
        </w:rPr>
        <w:t xml:space="preserve">•         </w:t>
      </w:r>
      <w:r w:rsidRPr="00735DF1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развить познавательный интерес и творческую активность;</w:t>
      </w:r>
    </w:p>
    <w:p w:rsidR="0075460F" w:rsidRPr="00735DF1" w:rsidRDefault="0075460F" w:rsidP="0075460F">
      <w:pPr>
        <w:shd w:val="clear" w:color="auto" w:fill="FFFFFF"/>
        <w:spacing w:after="0" w:line="360" w:lineRule="auto"/>
        <w:ind w:left="404"/>
        <w:rPr>
          <w:rFonts w:ascii="Times New Roman" w:eastAsia="Times New Roman" w:hAnsi="Times New Roman" w:cs="Times New Roman"/>
          <w:sz w:val="24"/>
          <w:szCs w:val="24"/>
        </w:rPr>
      </w:pPr>
      <w:r w:rsidRPr="00735DF1">
        <w:rPr>
          <w:rFonts w:ascii="Times New Roman" w:eastAsia="Times New Roman" w:hAnsi="Times New Roman" w:cs="Times New Roman"/>
          <w:sz w:val="24"/>
          <w:szCs w:val="24"/>
        </w:rPr>
        <w:t>•         формирование творческого подхода к выполнению учебно-трудовых заданий, стремление применять полученные знания и умения в повседневной жизни с пользой для себя и окружающих</w:t>
      </w:r>
    </w:p>
    <w:p w:rsidR="0075460F" w:rsidRPr="0075460F" w:rsidRDefault="0075460F" w:rsidP="007546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5460F">
        <w:rPr>
          <w:b/>
          <w:color w:val="000000"/>
        </w:rPr>
        <w:t>Содержание учебного курса</w:t>
      </w:r>
    </w:p>
    <w:p w:rsidR="0075460F" w:rsidRPr="0075460F" w:rsidRDefault="0075460F" w:rsidP="007546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60F">
        <w:rPr>
          <w:rFonts w:ascii="Times New Roman" w:hAnsi="Times New Roman" w:cs="Times New Roman"/>
          <w:sz w:val="24"/>
          <w:szCs w:val="24"/>
        </w:rPr>
        <w:t>Волшебный мир изобразительного искусства</w:t>
      </w:r>
      <w:r w:rsidRPr="0075460F">
        <w:rPr>
          <w:rFonts w:ascii="Times New Roman" w:hAnsi="Times New Roman" w:cs="Times New Roman"/>
          <w:sz w:val="24"/>
          <w:szCs w:val="24"/>
        </w:rPr>
        <w:tab/>
        <w:t>9 ч</w:t>
      </w:r>
    </w:p>
    <w:p w:rsidR="0075460F" w:rsidRPr="0075460F" w:rsidRDefault="0075460F" w:rsidP="007546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60F">
        <w:rPr>
          <w:rFonts w:ascii="Times New Roman" w:hAnsi="Times New Roman" w:cs="Times New Roman"/>
          <w:sz w:val="24"/>
          <w:szCs w:val="24"/>
        </w:rPr>
        <w:t xml:space="preserve">Техники изобразительного искусства </w:t>
      </w:r>
      <w:r w:rsidRPr="0075460F">
        <w:rPr>
          <w:rFonts w:ascii="Times New Roman" w:hAnsi="Times New Roman" w:cs="Times New Roman"/>
          <w:sz w:val="24"/>
          <w:szCs w:val="24"/>
        </w:rPr>
        <w:tab/>
        <w:t>7 ч</w:t>
      </w:r>
    </w:p>
    <w:p w:rsidR="0075460F" w:rsidRPr="0075460F" w:rsidRDefault="0075460F" w:rsidP="007546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60F">
        <w:rPr>
          <w:rFonts w:ascii="Times New Roman" w:hAnsi="Times New Roman" w:cs="Times New Roman"/>
          <w:sz w:val="24"/>
          <w:szCs w:val="24"/>
        </w:rPr>
        <w:t xml:space="preserve">Живопись </w:t>
      </w:r>
      <w:r w:rsidRPr="0075460F">
        <w:rPr>
          <w:rFonts w:ascii="Times New Roman" w:hAnsi="Times New Roman" w:cs="Times New Roman"/>
          <w:sz w:val="24"/>
          <w:szCs w:val="24"/>
        </w:rPr>
        <w:tab/>
        <w:t>11ч</w:t>
      </w:r>
    </w:p>
    <w:p w:rsidR="0075460F" w:rsidRPr="0075460F" w:rsidRDefault="0075460F" w:rsidP="007546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60F"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75460F">
        <w:rPr>
          <w:rFonts w:ascii="Times New Roman" w:hAnsi="Times New Roman" w:cs="Times New Roman"/>
          <w:sz w:val="24"/>
          <w:szCs w:val="24"/>
        </w:rPr>
        <w:tab/>
        <w:t>2 ч</w:t>
      </w:r>
    </w:p>
    <w:p w:rsidR="00000000" w:rsidRPr="0075460F" w:rsidRDefault="0075460F" w:rsidP="0075460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60F">
        <w:rPr>
          <w:rFonts w:ascii="Times New Roman" w:hAnsi="Times New Roman" w:cs="Times New Roman"/>
          <w:sz w:val="24"/>
          <w:szCs w:val="24"/>
        </w:rPr>
        <w:t>Наше творчество</w:t>
      </w:r>
      <w:r w:rsidRPr="0075460F">
        <w:rPr>
          <w:rFonts w:ascii="Times New Roman" w:hAnsi="Times New Roman" w:cs="Times New Roman"/>
          <w:sz w:val="24"/>
          <w:szCs w:val="24"/>
        </w:rPr>
        <w:tab/>
        <w:t>4 ч</w:t>
      </w:r>
    </w:p>
    <w:p w:rsidR="0075460F" w:rsidRPr="0075460F" w:rsidRDefault="0075460F" w:rsidP="0075460F">
      <w:pPr>
        <w:autoSpaceDE w:val="0"/>
        <w:autoSpaceDN w:val="0"/>
        <w:spacing w:before="192" w:after="0" w:line="360" w:lineRule="auto"/>
        <w:rPr>
          <w:sz w:val="24"/>
          <w:szCs w:val="24"/>
        </w:rPr>
      </w:pPr>
      <w:r w:rsidRPr="0075460F">
        <w:rPr>
          <w:rFonts w:ascii="Times New Roman" w:eastAsia="Times New Roman" w:hAnsi="Times New Roman"/>
          <w:color w:val="000000"/>
          <w:sz w:val="24"/>
          <w:szCs w:val="24"/>
        </w:rPr>
        <w:t xml:space="preserve">На изучение курса внеурочной деятельности  </w:t>
      </w:r>
      <w:proofErr w:type="spellStart"/>
      <w:r w:rsidRPr="0075460F">
        <w:rPr>
          <w:rFonts w:ascii="Times New Roman" w:eastAsia="Times New Roman" w:hAnsi="Times New Roman"/>
          <w:color w:val="000000"/>
          <w:sz w:val="24"/>
          <w:szCs w:val="24"/>
        </w:rPr>
        <w:t>Арт-терапия</w:t>
      </w:r>
      <w:proofErr w:type="spellEnd"/>
      <w:r w:rsidRPr="0075460F">
        <w:rPr>
          <w:rFonts w:ascii="Times New Roman" w:eastAsia="Times New Roman" w:hAnsi="Times New Roman"/>
          <w:color w:val="000000"/>
          <w:sz w:val="24"/>
          <w:szCs w:val="24"/>
        </w:rPr>
        <w:t xml:space="preserve">  в 1 классе отводится 1 час в неделю, всего 33 часа.</w:t>
      </w:r>
    </w:p>
    <w:p w:rsidR="0075460F" w:rsidRPr="0075460F" w:rsidRDefault="0075460F" w:rsidP="0075460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75460F" w:rsidRPr="0075460F" w:rsidSect="007546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D8"/>
    <w:multiLevelType w:val="hybridMultilevel"/>
    <w:tmpl w:val="6E0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5460F"/>
    <w:rsid w:val="0075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len_3</dc:creator>
  <cp:keywords/>
  <dc:description/>
  <cp:lastModifiedBy>len_3</cp:lastModifiedBy>
  <cp:revision>2</cp:revision>
  <dcterms:created xsi:type="dcterms:W3CDTF">2022-10-04T05:57:00Z</dcterms:created>
  <dcterms:modified xsi:type="dcterms:W3CDTF">2022-10-04T06:12:00Z</dcterms:modified>
</cp:coreProperties>
</file>